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BA" w:rsidRDefault="004273BA" w:rsidP="004273B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92369F">
        <w:rPr>
          <w:rFonts w:ascii="Arial" w:hAnsi="Arial" w:cs="Arial"/>
          <w:b/>
          <w:color w:val="00B050"/>
          <w:sz w:val="36"/>
          <w:szCs w:val="36"/>
        </w:rPr>
        <w:t>BANDIERA VERDE AGRICOLTURA EDIZIONE 2017</w:t>
      </w:r>
    </w:p>
    <w:p w:rsidR="004273BA" w:rsidRPr="0092369F" w:rsidRDefault="004273BA" w:rsidP="004273B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ELENCO PREMIATI</w:t>
      </w:r>
    </w:p>
    <w:p w:rsidR="004273BA" w:rsidRDefault="004273BA" w:rsidP="004273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73BA" w:rsidRPr="00AE5669" w:rsidTr="00035679">
        <w:trPr>
          <w:trHeight w:val="308"/>
        </w:trPr>
        <w:tc>
          <w:tcPr>
            <w:tcW w:w="9778" w:type="dxa"/>
            <w:gridSpan w:val="2"/>
            <w:shd w:val="clear" w:color="auto" w:fill="00B050"/>
          </w:tcPr>
          <w:p w:rsidR="004273BA" w:rsidRPr="00A031B8" w:rsidRDefault="00662877" w:rsidP="006628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A031B8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4273BA" w:rsidRPr="00A031B8">
              <w:rPr>
                <w:rFonts w:ascii="Arial" w:hAnsi="Arial" w:cs="Arial"/>
                <w:b/>
                <w:sz w:val="32"/>
                <w:szCs w:val="32"/>
              </w:rPr>
              <w:t>ZIENDE</w:t>
            </w:r>
          </w:p>
          <w:p w:rsidR="00662877" w:rsidRPr="00B813D1" w:rsidRDefault="00662877" w:rsidP="00662877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A031B8">
              <w:rPr>
                <w:rFonts w:ascii="Arial" w:hAnsi="Arial" w:cs="Arial"/>
                <w:b/>
                <w:sz w:val="32"/>
                <w:szCs w:val="32"/>
              </w:rPr>
              <w:t>LA “TOP-TEN” BANDIERA VERDE AGRICOLTURA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Agri-young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 xml:space="preserve">Società agricola </w:t>
            </w:r>
            <w:proofErr w:type="spellStart"/>
            <w:r w:rsidRPr="006E4B22">
              <w:rPr>
                <w:rFonts w:ascii="Arial" w:hAnsi="Arial" w:cs="Arial"/>
                <w:b/>
                <w:sz w:val="28"/>
                <w:szCs w:val="28"/>
              </w:rPr>
              <w:t>S.Vito</w:t>
            </w:r>
            <w:proofErr w:type="spellEnd"/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bCs/>
                <w:w w:val="104"/>
                <w:sz w:val="28"/>
                <w:szCs w:val="28"/>
              </w:rPr>
              <w:t>Bonefro (CB)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Agri-woman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 xml:space="preserve">Agriturismo </w:t>
            </w:r>
            <w:proofErr w:type="spellStart"/>
            <w:r w:rsidRPr="006E4B22">
              <w:rPr>
                <w:rFonts w:ascii="Arial" w:hAnsi="Arial" w:cs="Arial"/>
                <w:b/>
                <w:sz w:val="28"/>
                <w:szCs w:val="28"/>
              </w:rPr>
              <w:t>Tirotarico</w:t>
            </w:r>
            <w:proofErr w:type="spellEnd"/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sz w:val="28"/>
                <w:szCs w:val="28"/>
              </w:rPr>
              <w:t>Arpino (FR)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Agri-welfare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I Germogli cooperativa sociale  onlus</w:t>
            </w:r>
          </w:p>
          <w:p w:rsidR="004273BA" w:rsidRPr="006E4B22" w:rsidRDefault="004273BA" w:rsidP="00035679">
            <w:pPr>
              <w:pStyle w:val="Paragrafoelenco"/>
              <w:spacing w:after="0" w:line="240" w:lineRule="auto"/>
              <w:ind w:left="34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Lambrinia di Chignolo Po (PV)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Agri-innovation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 xml:space="preserve">Azienda Agricola Dai </w:t>
            </w:r>
            <w:proofErr w:type="spellStart"/>
            <w:r w:rsidRPr="006E4B22">
              <w:rPr>
                <w:rFonts w:ascii="Arial" w:hAnsi="Arial" w:cs="Arial"/>
                <w:b/>
                <w:sz w:val="28"/>
                <w:szCs w:val="28"/>
              </w:rPr>
              <w:t>Dellerba</w:t>
            </w:r>
            <w:proofErr w:type="spellEnd"/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bCs/>
                <w:w w:val="104"/>
                <w:sz w:val="28"/>
                <w:szCs w:val="28"/>
              </w:rPr>
              <w:t xml:space="preserve">Pinerolo </w:t>
            </w:r>
            <w:r>
              <w:rPr>
                <w:rFonts w:ascii="Arial" w:hAnsi="Arial" w:cs="Arial"/>
                <w:bCs/>
                <w:w w:val="104"/>
                <w:sz w:val="28"/>
                <w:szCs w:val="28"/>
              </w:rPr>
              <w:t>(</w:t>
            </w:r>
            <w:r w:rsidRPr="006E4B22">
              <w:rPr>
                <w:rFonts w:ascii="Arial" w:hAnsi="Arial" w:cs="Arial"/>
                <w:bCs/>
                <w:w w:val="104"/>
                <w:sz w:val="28"/>
                <w:szCs w:val="28"/>
              </w:rPr>
              <w:t>TO</w:t>
            </w:r>
            <w:r>
              <w:rPr>
                <w:rFonts w:ascii="Arial" w:hAnsi="Arial" w:cs="Arial"/>
                <w:bCs/>
                <w:w w:val="104"/>
                <w:sz w:val="28"/>
                <w:szCs w:val="28"/>
              </w:rPr>
              <w:t>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Agri-web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Azienda Agricola Sabatino </w:t>
            </w:r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w w:val="104"/>
                <w:sz w:val="28"/>
                <w:szCs w:val="28"/>
              </w:rPr>
              <w:t>Sassoferrato (AN)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Agri-family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Azienda agricola Rota Roberto</w:t>
            </w:r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bCs/>
                <w:w w:val="104"/>
                <w:sz w:val="28"/>
                <w:szCs w:val="28"/>
              </w:rPr>
              <w:t>Camporosso (IM)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Agri-IG</w:t>
            </w:r>
          </w:p>
        </w:tc>
        <w:tc>
          <w:tcPr>
            <w:tcW w:w="4889" w:type="dxa"/>
            <w:shd w:val="clear" w:color="auto" w:fill="auto"/>
          </w:tcPr>
          <w:p w:rsidR="004273BA" w:rsidRPr="0099664C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Azienda agricola Quaquarini</w:t>
            </w:r>
            <w:r w:rsidRPr="006E4B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9664C">
              <w:rPr>
                <w:rFonts w:ascii="Arial" w:hAnsi="Arial" w:cs="Arial"/>
                <w:b/>
                <w:sz w:val="28"/>
                <w:szCs w:val="28"/>
              </w:rPr>
              <w:t>Francesco</w:t>
            </w:r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Canneto Pavese (PV)</w:t>
            </w:r>
          </w:p>
        </w:tc>
      </w:tr>
      <w:tr w:rsidR="004273BA" w:rsidRPr="00B813D1" w:rsidTr="00035679">
        <w:trPr>
          <w:trHeight w:val="701"/>
        </w:trPr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</w:t>
            </w:r>
            <w:proofErr w:type="spellStart"/>
            <w:r w:rsidRPr="00B813D1">
              <w:rPr>
                <w:rFonts w:ascii="Arial" w:hAnsi="Arial" w:cs="Arial"/>
                <w:i/>
                <w:sz w:val="28"/>
                <w:szCs w:val="28"/>
              </w:rPr>
              <w:t>energies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:rsidR="004273BA" w:rsidRPr="006E4B22" w:rsidRDefault="004273BA" w:rsidP="0003567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Azienda agricola R&amp;C di Ruggero  Rossi</w:t>
            </w:r>
          </w:p>
          <w:p w:rsidR="004273BA" w:rsidRPr="006E4B22" w:rsidRDefault="004273BA" w:rsidP="00035679">
            <w:pPr>
              <w:tabs>
                <w:tab w:val="left" w:pos="5895"/>
              </w:tabs>
              <w:jc w:val="center"/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</w:pPr>
            <w:r w:rsidRPr="006E4B22">
              <w:rPr>
                <w:rFonts w:ascii="Arial" w:hAnsi="Arial" w:cs="Arial"/>
                <w:w w:val="104"/>
                <w:sz w:val="28"/>
                <w:szCs w:val="28"/>
              </w:rPr>
              <w:t>Genova (GE)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Agri-farmhouse</w:t>
            </w:r>
          </w:p>
        </w:tc>
        <w:tc>
          <w:tcPr>
            <w:tcW w:w="4889" w:type="dxa"/>
            <w:shd w:val="clear" w:color="auto" w:fill="auto"/>
          </w:tcPr>
          <w:p w:rsidR="004273BA" w:rsidRPr="006E4B22" w:rsidRDefault="004273BA" w:rsidP="0003567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4B22">
              <w:rPr>
                <w:rFonts w:ascii="Arial" w:hAnsi="Arial" w:cs="Arial"/>
                <w:b/>
                <w:sz w:val="28"/>
                <w:szCs w:val="28"/>
              </w:rPr>
              <w:t>Agriturismo Masseria Sant'Angelo</w:t>
            </w:r>
          </w:p>
          <w:p w:rsidR="004273BA" w:rsidRPr="006E4B22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4B22">
              <w:rPr>
                <w:rFonts w:ascii="Arial" w:hAnsi="Arial" w:cs="Arial"/>
                <w:bCs/>
                <w:sz w:val="28"/>
                <w:szCs w:val="28"/>
              </w:rPr>
              <w:t>Corigliano d'Otranto</w:t>
            </w:r>
            <w:r w:rsidRPr="006E4B22">
              <w:rPr>
                <w:rFonts w:ascii="Arial" w:hAnsi="Arial" w:cs="Arial"/>
                <w:sz w:val="28"/>
                <w:szCs w:val="28"/>
              </w:rPr>
              <w:t xml:space="preserve"> (LE)</w:t>
            </w:r>
          </w:p>
        </w:tc>
      </w:tr>
      <w:tr w:rsidR="004273BA" w:rsidRPr="00B813D1" w:rsidTr="00035679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Agri-Med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4273BA" w:rsidRDefault="00662877" w:rsidP="0003567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2877">
              <w:rPr>
                <w:rFonts w:ascii="Arial" w:hAnsi="Arial" w:cs="Arial"/>
                <w:b/>
                <w:sz w:val="28"/>
                <w:szCs w:val="28"/>
              </w:rPr>
              <w:t>Farida Kabbaj</w:t>
            </w:r>
          </w:p>
          <w:p w:rsidR="00662877" w:rsidRPr="006E4B22" w:rsidRDefault="00662877" w:rsidP="00662877">
            <w:pPr>
              <w:tabs>
                <w:tab w:val="left" w:pos="589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877">
              <w:rPr>
                <w:rFonts w:ascii="Arial" w:hAnsi="Arial" w:cs="Arial"/>
                <w:w w:val="104"/>
                <w:sz w:val="28"/>
                <w:szCs w:val="28"/>
              </w:rPr>
              <w:t>(Casablanca, Marocco)</w:t>
            </w:r>
            <w:r>
              <w:rPr>
                <w:rFonts w:ascii="Arial" w:hAnsi="Arial" w:cs="Arial"/>
                <w:w w:val="104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273BA" w:rsidRPr="00B813D1" w:rsidTr="00035679">
        <w:trPr>
          <w:trHeight w:val="346"/>
        </w:trPr>
        <w:tc>
          <w:tcPr>
            <w:tcW w:w="9778" w:type="dxa"/>
            <w:gridSpan w:val="2"/>
            <w:shd w:val="clear" w:color="auto" w:fill="00B050"/>
          </w:tcPr>
          <w:p w:rsidR="004273BA" w:rsidRPr="00A031B8" w:rsidRDefault="00662877" w:rsidP="000356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031B8">
              <w:rPr>
                <w:rFonts w:ascii="Arial" w:hAnsi="Arial" w:cs="Arial"/>
                <w:b/>
                <w:sz w:val="32"/>
                <w:szCs w:val="32"/>
              </w:rPr>
              <w:t xml:space="preserve">LE </w:t>
            </w:r>
            <w:r w:rsidR="004273BA" w:rsidRPr="00A031B8">
              <w:rPr>
                <w:rFonts w:ascii="Arial" w:hAnsi="Arial" w:cs="Arial"/>
                <w:b/>
                <w:sz w:val="32"/>
                <w:szCs w:val="32"/>
              </w:rPr>
              <w:t>INIZIATIVE STRATEGICHE “EXTRA-AZIENDALI”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Agri-cinema</w:t>
            </w:r>
          </w:p>
        </w:tc>
        <w:tc>
          <w:tcPr>
            <w:tcW w:w="4889" w:type="dxa"/>
            <w:shd w:val="clear" w:color="auto" w:fill="auto"/>
          </w:tcPr>
          <w:p w:rsidR="00C059A0" w:rsidRDefault="004273BA" w:rsidP="00C05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3D1">
              <w:rPr>
                <w:rFonts w:ascii="Arial" w:hAnsi="Arial" w:cs="Arial"/>
                <w:sz w:val="28"/>
                <w:szCs w:val="28"/>
              </w:rPr>
              <w:t>Barolo Boys</w:t>
            </w:r>
            <w:r w:rsidR="00C059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273BA" w:rsidRPr="00C059A0" w:rsidRDefault="00C059A0" w:rsidP="00C059A0">
            <w:pPr>
              <w:jc w:val="center"/>
              <w:rPr>
                <w:rFonts w:ascii="Arial" w:hAnsi="Arial" w:cs="Arial"/>
                <w:i/>
              </w:rPr>
            </w:pPr>
            <w:r w:rsidRPr="00C059A0">
              <w:rPr>
                <w:rFonts w:ascii="Arial" w:hAnsi="Arial" w:cs="Arial"/>
                <w:i/>
              </w:rPr>
              <w:t xml:space="preserve">Storia di una rivoluzione 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B813D1">
              <w:rPr>
                <w:rFonts w:ascii="Arial" w:hAnsi="Arial" w:cs="Arial"/>
                <w:i/>
                <w:sz w:val="28"/>
                <w:szCs w:val="28"/>
              </w:rPr>
              <w:t>Agripress-international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4273BA" w:rsidRDefault="00662877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Serena GUO</w:t>
            </w:r>
          </w:p>
          <w:p w:rsidR="00662877" w:rsidRPr="00B813D1" w:rsidRDefault="00662877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59A0">
              <w:rPr>
                <w:rFonts w:ascii="Arial" w:hAnsi="Arial" w:cs="Arial"/>
                <w:i/>
              </w:rPr>
              <w:t>Global Gourmet Magazine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Agri-school</w:t>
            </w:r>
          </w:p>
        </w:tc>
        <w:tc>
          <w:tcPr>
            <w:tcW w:w="4889" w:type="dxa"/>
            <w:shd w:val="clear" w:color="auto" w:fill="auto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3D1">
              <w:rPr>
                <w:rFonts w:ascii="Arial" w:hAnsi="Arial" w:cs="Arial"/>
                <w:sz w:val="28"/>
                <w:szCs w:val="28"/>
              </w:rPr>
              <w:t>La Mezza luna centro di educazione alimentare.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Agri-park</w:t>
            </w:r>
          </w:p>
        </w:tc>
        <w:tc>
          <w:tcPr>
            <w:tcW w:w="4889" w:type="dxa"/>
            <w:shd w:val="clear" w:color="auto" w:fill="auto"/>
          </w:tcPr>
          <w:p w:rsidR="004273BA" w:rsidRPr="00B813D1" w:rsidRDefault="004273BA" w:rsidP="00C05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3D1">
              <w:rPr>
                <w:rFonts w:ascii="Arial" w:hAnsi="Arial" w:cs="Arial"/>
                <w:sz w:val="28"/>
                <w:szCs w:val="28"/>
              </w:rPr>
              <w:t xml:space="preserve">Ente </w:t>
            </w:r>
            <w:r w:rsidR="00C059A0">
              <w:rPr>
                <w:rFonts w:ascii="Arial" w:hAnsi="Arial" w:cs="Arial"/>
                <w:sz w:val="28"/>
                <w:szCs w:val="28"/>
              </w:rPr>
              <w:t>Pa</w:t>
            </w:r>
            <w:r w:rsidRPr="00B813D1">
              <w:rPr>
                <w:rFonts w:ascii="Arial" w:hAnsi="Arial" w:cs="Arial"/>
                <w:sz w:val="28"/>
                <w:szCs w:val="28"/>
              </w:rPr>
              <w:t>rco</w:t>
            </w:r>
            <w:r w:rsidR="00C059A0">
              <w:rPr>
                <w:rFonts w:ascii="Arial" w:hAnsi="Arial" w:cs="Arial"/>
                <w:sz w:val="28"/>
                <w:szCs w:val="28"/>
              </w:rPr>
              <w:t xml:space="preserve"> Nazionale</w:t>
            </w:r>
            <w:r w:rsidRPr="00B813D1">
              <w:rPr>
                <w:rFonts w:ascii="Arial" w:hAnsi="Arial" w:cs="Arial"/>
                <w:sz w:val="28"/>
                <w:szCs w:val="28"/>
              </w:rPr>
              <w:t xml:space="preserve"> della Sila</w:t>
            </w:r>
          </w:p>
        </w:tc>
      </w:tr>
      <w:tr w:rsidR="004273BA" w:rsidRPr="00B813D1" w:rsidTr="00035679">
        <w:tc>
          <w:tcPr>
            <w:tcW w:w="4889" w:type="dxa"/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Agri-folk</w:t>
            </w:r>
          </w:p>
        </w:tc>
        <w:tc>
          <w:tcPr>
            <w:tcW w:w="4889" w:type="dxa"/>
            <w:shd w:val="clear" w:color="auto" w:fill="auto"/>
          </w:tcPr>
          <w:p w:rsidR="004273BA" w:rsidRPr="00B813D1" w:rsidRDefault="004273BA" w:rsidP="00C05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3D1">
              <w:rPr>
                <w:rFonts w:ascii="Arial" w:hAnsi="Arial" w:cs="Arial"/>
                <w:sz w:val="28"/>
                <w:szCs w:val="28"/>
              </w:rPr>
              <w:t>Associazione teatrale amatoriale in vernacolo e non “</w:t>
            </w:r>
            <w:r w:rsidR="00C059A0">
              <w:rPr>
                <w:rFonts w:ascii="Arial" w:hAnsi="Arial" w:cs="Arial"/>
                <w:sz w:val="28"/>
                <w:szCs w:val="28"/>
              </w:rPr>
              <w:t>G</w:t>
            </w:r>
            <w:r w:rsidRPr="00B813D1">
              <w:rPr>
                <w:rFonts w:ascii="Arial" w:hAnsi="Arial" w:cs="Arial"/>
                <w:sz w:val="28"/>
                <w:szCs w:val="28"/>
              </w:rPr>
              <w:t xml:space="preserve">li amici di </w:t>
            </w:r>
            <w:proofErr w:type="spellStart"/>
            <w:r w:rsidRPr="00B813D1">
              <w:rPr>
                <w:rFonts w:ascii="Arial" w:hAnsi="Arial" w:cs="Arial"/>
                <w:sz w:val="28"/>
                <w:szCs w:val="28"/>
              </w:rPr>
              <w:t>Giùàannèedd</w:t>
            </w:r>
            <w:proofErr w:type="spellEnd"/>
            <w:r w:rsidR="00C059A0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</w:tr>
      <w:tr w:rsidR="004273BA" w:rsidRPr="00B813D1" w:rsidTr="00035679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BA" w:rsidRPr="00B813D1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Agri-culture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4273BA" w:rsidRPr="00B813D1" w:rsidRDefault="004273BA" w:rsidP="00C05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3D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Associazione</w:t>
            </w:r>
            <w:r w:rsidR="00C059A0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culturale</w:t>
            </w:r>
            <w:r w:rsidRPr="00B813D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C059A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“</w:t>
            </w:r>
            <w:r w:rsidRPr="00B813D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Antonio </w:t>
            </w:r>
            <w:proofErr w:type="spellStart"/>
            <w:r w:rsidRPr="00B813D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Gambarota</w:t>
            </w:r>
            <w:proofErr w:type="spellEnd"/>
            <w:r w:rsidR="00C059A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”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00B050"/>
            <w:vAlign w:val="center"/>
          </w:tcPr>
          <w:p w:rsidR="004273BA" w:rsidRPr="00A031B8" w:rsidRDefault="00662877" w:rsidP="000356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31B8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I </w:t>
            </w:r>
            <w:r w:rsidR="004273BA" w:rsidRPr="00A031B8">
              <w:rPr>
                <w:rFonts w:ascii="Arial" w:hAnsi="Arial" w:cs="Arial"/>
                <w:b/>
                <w:sz w:val="32"/>
                <w:szCs w:val="32"/>
              </w:rPr>
              <w:t>COMUNI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Comune di Arnasco (SV)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Comune di Pegognaga (MN)</w:t>
            </w:r>
          </w:p>
        </w:tc>
      </w:tr>
      <w:tr w:rsidR="004273BA" w:rsidRPr="00AE5669" w:rsidTr="00035679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3D1">
              <w:rPr>
                <w:rFonts w:ascii="Arial" w:hAnsi="Arial" w:cs="Arial"/>
                <w:i/>
                <w:sz w:val="28"/>
                <w:szCs w:val="28"/>
              </w:rPr>
              <w:t>Comune di Scerni (CH)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00B050"/>
            <w:vAlign w:val="center"/>
          </w:tcPr>
          <w:p w:rsidR="004273BA" w:rsidRPr="00A031B8" w:rsidRDefault="00662877" w:rsidP="000356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31B8">
              <w:rPr>
                <w:rFonts w:ascii="Arial" w:hAnsi="Arial" w:cs="Arial"/>
                <w:b/>
                <w:sz w:val="32"/>
                <w:szCs w:val="32"/>
              </w:rPr>
              <w:t xml:space="preserve">I PREMI </w:t>
            </w:r>
            <w:r w:rsidR="004273BA" w:rsidRPr="00A031B8">
              <w:rPr>
                <w:rFonts w:ascii="Arial" w:hAnsi="Arial" w:cs="Arial"/>
                <w:b/>
                <w:sz w:val="32"/>
                <w:szCs w:val="32"/>
              </w:rPr>
              <w:t>SPECIALI</w:t>
            </w:r>
          </w:p>
        </w:tc>
      </w:tr>
      <w:tr w:rsidR="0051576F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51576F" w:rsidRPr="00B43FFA" w:rsidRDefault="0051576F" w:rsidP="0051576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Franco Gabrielli 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3FFA">
              <w:rPr>
                <w:rFonts w:ascii="Arial" w:hAnsi="Arial" w:cs="Arial"/>
                <w:i/>
                <w:sz w:val="28"/>
                <w:szCs w:val="28"/>
              </w:rPr>
              <w:t>Comune di Norcia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(PG)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B43FFA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Comune di Arquata del Tronto (AP)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004B0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4B0">
              <w:rPr>
                <w:rFonts w:ascii="Arial" w:hAnsi="Arial" w:cs="Arial"/>
                <w:i/>
                <w:sz w:val="28"/>
                <w:szCs w:val="28"/>
              </w:rPr>
              <w:t>Comune di Visso</w:t>
            </w:r>
            <w:r w:rsidR="00DE376B">
              <w:rPr>
                <w:rFonts w:ascii="Arial" w:hAnsi="Arial" w:cs="Arial"/>
                <w:i/>
                <w:sz w:val="28"/>
                <w:szCs w:val="28"/>
              </w:rPr>
              <w:t xml:space="preserve"> (MC)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664C">
              <w:rPr>
                <w:rFonts w:ascii="Arial" w:hAnsi="Arial" w:cs="Arial"/>
                <w:i/>
                <w:sz w:val="28"/>
                <w:szCs w:val="28"/>
              </w:rPr>
              <w:t>Cooperativa olivicola Arnasco</w:t>
            </w:r>
            <w:r>
              <w:rPr>
                <w:rFonts w:ascii="Arial" w:hAnsi="Arial" w:cs="Arial"/>
                <w:i/>
                <w:sz w:val="28"/>
                <w:szCs w:val="28"/>
              </w:rPr>
              <w:t>(SV)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273BA" w:rsidRPr="00612297" w:rsidRDefault="004273BA" w:rsidP="000356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Istituto </w:t>
            </w:r>
            <w:r w:rsidRPr="0099664C">
              <w:rPr>
                <w:rFonts w:ascii="Arial" w:hAnsi="Arial" w:cs="Arial"/>
                <w:i/>
                <w:sz w:val="28"/>
                <w:szCs w:val="28"/>
              </w:rPr>
              <w:t xml:space="preserve">Serafico </w:t>
            </w:r>
            <w:r>
              <w:rPr>
                <w:rFonts w:ascii="Arial" w:hAnsi="Arial" w:cs="Arial"/>
                <w:i/>
                <w:sz w:val="28"/>
                <w:szCs w:val="28"/>
              </w:rPr>
              <w:t>(</w:t>
            </w:r>
            <w:r w:rsidRPr="0099664C">
              <w:rPr>
                <w:rFonts w:ascii="Arial" w:hAnsi="Arial" w:cs="Arial"/>
                <w:i/>
                <w:sz w:val="28"/>
                <w:szCs w:val="28"/>
              </w:rPr>
              <w:t>Assisi</w:t>
            </w:r>
            <w:r>
              <w:rPr>
                <w:rFonts w:ascii="Arial" w:hAnsi="Arial" w:cs="Arial"/>
                <w:i/>
                <w:sz w:val="28"/>
                <w:szCs w:val="28"/>
              </w:rPr>
              <w:t>)</w:t>
            </w:r>
          </w:p>
        </w:tc>
      </w:tr>
      <w:tr w:rsidR="00480160" w:rsidRPr="00AE5669" w:rsidTr="00035679">
        <w:tc>
          <w:tcPr>
            <w:tcW w:w="9778" w:type="dxa"/>
            <w:gridSpan w:val="2"/>
            <w:shd w:val="clear" w:color="auto" w:fill="auto"/>
            <w:vAlign w:val="center"/>
          </w:tcPr>
          <w:p w:rsidR="00480160" w:rsidRDefault="00480160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Soccorso Alpino e Speleologico Umbria</w:t>
            </w:r>
          </w:p>
        </w:tc>
      </w:tr>
      <w:tr w:rsidR="004273BA" w:rsidRPr="00AE5669" w:rsidTr="00035679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273BA" w:rsidRPr="00A031B8" w:rsidRDefault="00662877" w:rsidP="000356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31B8">
              <w:rPr>
                <w:rFonts w:ascii="Arial" w:hAnsi="Arial" w:cs="Arial"/>
                <w:b/>
                <w:sz w:val="32"/>
                <w:szCs w:val="32"/>
              </w:rPr>
              <w:t xml:space="preserve">I </w:t>
            </w:r>
            <w:r w:rsidR="004273BA" w:rsidRPr="00A031B8">
              <w:rPr>
                <w:rFonts w:ascii="Arial" w:hAnsi="Arial" w:cs="Arial"/>
                <w:b/>
                <w:sz w:val="32"/>
                <w:szCs w:val="32"/>
              </w:rPr>
              <w:t>RINNOVI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40410">
              <w:rPr>
                <w:rFonts w:ascii="Arial" w:hAnsi="Arial" w:cs="Arial"/>
                <w:i/>
                <w:sz w:val="28"/>
                <w:szCs w:val="28"/>
              </w:rPr>
              <w:t>Comune di Montecatini Val di Cecina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03567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40410">
              <w:rPr>
                <w:rFonts w:ascii="Arial" w:hAnsi="Arial" w:cs="Arial"/>
                <w:i/>
                <w:sz w:val="28"/>
                <w:szCs w:val="28"/>
              </w:rPr>
              <w:t>Comune di Castelleone di Suasa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035679">
            <w:pPr>
              <w:pStyle w:val="Paragrafoelenco"/>
              <w:tabs>
                <w:tab w:val="left" w:pos="5895"/>
              </w:tabs>
              <w:spacing w:after="0"/>
              <w:ind w:left="709"/>
              <w:contextualSpacing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40410">
              <w:rPr>
                <w:rFonts w:ascii="Arial" w:eastAsia="Times New Roman" w:hAnsi="Arial" w:cs="Arial"/>
                <w:i/>
                <w:sz w:val="28"/>
                <w:szCs w:val="28"/>
                <w:lang w:eastAsia="it-IT"/>
              </w:rPr>
              <w:t>Comune Roseto Capo Spulico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662877">
            <w:pPr>
              <w:tabs>
                <w:tab w:val="left" w:pos="5895"/>
              </w:tabs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40410">
              <w:rPr>
                <w:rFonts w:ascii="Arial" w:hAnsi="Arial" w:cs="Arial"/>
                <w:i/>
                <w:sz w:val="28"/>
                <w:szCs w:val="28"/>
              </w:rPr>
              <w:t xml:space="preserve">Comune di Ortovero 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662877">
            <w:pPr>
              <w:pStyle w:val="Paragrafoelenco"/>
              <w:tabs>
                <w:tab w:val="left" w:pos="5895"/>
              </w:tabs>
              <w:spacing w:after="0"/>
              <w:ind w:left="709"/>
              <w:contextualSpacing w:val="0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it-IT"/>
              </w:rPr>
            </w:pPr>
            <w:r w:rsidRPr="00540410">
              <w:rPr>
                <w:rFonts w:ascii="Arial" w:eastAsia="Times New Roman" w:hAnsi="Arial" w:cs="Arial"/>
                <w:i/>
                <w:sz w:val="28"/>
                <w:szCs w:val="28"/>
                <w:lang w:eastAsia="it-IT"/>
              </w:rPr>
              <w:t xml:space="preserve">Comune di Laterza </w:t>
            </w:r>
          </w:p>
        </w:tc>
      </w:tr>
      <w:tr w:rsidR="004273BA" w:rsidRPr="00AE5669" w:rsidTr="00035679">
        <w:tc>
          <w:tcPr>
            <w:tcW w:w="9778" w:type="dxa"/>
            <w:gridSpan w:val="2"/>
            <w:shd w:val="clear" w:color="auto" w:fill="FFFFFF" w:themeFill="background1"/>
            <w:vAlign w:val="center"/>
          </w:tcPr>
          <w:p w:rsidR="004273BA" w:rsidRPr="00540410" w:rsidRDefault="004273BA" w:rsidP="00035679">
            <w:pPr>
              <w:pStyle w:val="Paragrafoelenco"/>
              <w:tabs>
                <w:tab w:val="left" w:pos="5895"/>
              </w:tabs>
              <w:spacing w:after="0"/>
              <w:ind w:left="709"/>
              <w:contextualSpacing w:val="0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it-IT"/>
              </w:rPr>
            </w:pPr>
            <w:r w:rsidRPr="00540410">
              <w:rPr>
                <w:rFonts w:ascii="Arial" w:eastAsia="Times New Roman" w:hAnsi="Arial" w:cs="Arial"/>
                <w:i/>
                <w:sz w:val="28"/>
                <w:szCs w:val="28"/>
                <w:lang w:eastAsia="it-IT"/>
              </w:rPr>
              <w:t>Azienda agricola Biondi Massimo</w:t>
            </w:r>
          </w:p>
        </w:tc>
      </w:tr>
    </w:tbl>
    <w:p w:rsidR="004273BA" w:rsidRDefault="004273BA" w:rsidP="004273BA"/>
    <w:p w:rsidR="004273BA" w:rsidRDefault="004273BA" w:rsidP="004273BA">
      <w:pPr>
        <w:jc w:val="center"/>
      </w:pPr>
    </w:p>
    <w:p w:rsidR="008A5E7E" w:rsidRDefault="008A5E7E"/>
    <w:sectPr w:rsidR="008A5E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F9" w:rsidRDefault="005418F9">
      <w:r>
        <w:separator/>
      </w:r>
    </w:p>
  </w:endnote>
  <w:endnote w:type="continuationSeparator" w:id="0">
    <w:p w:rsidR="005418F9" w:rsidRDefault="005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F9" w:rsidRDefault="005418F9">
      <w:r>
        <w:separator/>
      </w:r>
    </w:p>
  </w:footnote>
  <w:footnote w:type="continuationSeparator" w:id="0">
    <w:p w:rsidR="005418F9" w:rsidRDefault="0054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D6" w:rsidRDefault="00BA366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9C4ED" wp14:editId="55F49528">
          <wp:simplePos x="0" y="0"/>
          <wp:positionH relativeFrom="column">
            <wp:posOffset>5033010</wp:posOffset>
          </wp:positionH>
          <wp:positionV relativeFrom="paragraph">
            <wp:posOffset>64770</wp:posOffset>
          </wp:positionV>
          <wp:extent cx="1095375" cy="632460"/>
          <wp:effectExtent l="0" t="0" r="9525" b="0"/>
          <wp:wrapTight wrapText="bothSides">
            <wp:wrapPolygon edited="0">
              <wp:start x="0" y="0"/>
              <wp:lineTo x="0" y="20819"/>
              <wp:lineTo x="21412" y="20819"/>
              <wp:lineTo x="21412" y="0"/>
              <wp:lineTo x="0" y="0"/>
            </wp:wrapPolygon>
          </wp:wrapTight>
          <wp:docPr id="2" name="Immagine 2" descr="bandiera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era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0B104D" wp14:editId="7A7D1B9B">
          <wp:extent cx="704850" cy="61491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1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  <w:p w:rsidR="007F76D6" w:rsidRDefault="005418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BB"/>
    <w:rsid w:val="00013AB7"/>
    <w:rsid w:val="004004B0"/>
    <w:rsid w:val="004273BA"/>
    <w:rsid w:val="00480160"/>
    <w:rsid w:val="00495CA7"/>
    <w:rsid w:val="0051576F"/>
    <w:rsid w:val="00530915"/>
    <w:rsid w:val="00540410"/>
    <w:rsid w:val="005418F9"/>
    <w:rsid w:val="006032BD"/>
    <w:rsid w:val="006050F1"/>
    <w:rsid w:val="00662877"/>
    <w:rsid w:val="00670AD7"/>
    <w:rsid w:val="00672B6F"/>
    <w:rsid w:val="00756046"/>
    <w:rsid w:val="00854655"/>
    <w:rsid w:val="008A5E7E"/>
    <w:rsid w:val="009806BB"/>
    <w:rsid w:val="0099573B"/>
    <w:rsid w:val="009F534B"/>
    <w:rsid w:val="00A031B8"/>
    <w:rsid w:val="00B76CCA"/>
    <w:rsid w:val="00BA366F"/>
    <w:rsid w:val="00BB3ADA"/>
    <w:rsid w:val="00C059A0"/>
    <w:rsid w:val="00C459ED"/>
    <w:rsid w:val="00C476A0"/>
    <w:rsid w:val="00DE175B"/>
    <w:rsid w:val="00DE376B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2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3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3B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2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3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3B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Barbetta</dc:creator>
  <cp:lastModifiedBy>Ufficio Stampa 4</cp:lastModifiedBy>
  <cp:revision>12</cp:revision>
  <cp:lastPrinted>2017-10-05T08:11:00Z</cp:lastPrinted>
  <dcterms:created xsi:type="dcterms:W3CDTF">2017-10-03T09:28:00Z</dcterms:created>
  <dcterms:modified xsi:type="dcterms:W3CDTF">2017-11-09T15:48:00Z</dcterms:modified>
</cp:coreProperties>
</file>